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Here are the notes and assignments from the meeting we had 7/28.    Please let me know if I missed anything.  Assignments are Bolded.  Thanks for all those that were able to attend, and for all the great work everyone does.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Discussed communications to coaches about practices/meetings/start of season/mentoring/etc…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  Wayne to send email to coaches with the following info.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Coaches meeting to be held Aug 16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, 6pm, Community Center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Mentoring (who would be willing to mentor, and who would like mentoring as a coach)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Practice requests for fall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Chris to send rosters to Coaches by</w:t>
      </w:r>
      <w:r w:rsidRPr="004974F7">
        <w:rPr>
          <w:rFonts w:ascii="Arial" w:eastAsia="Times New Roman" w:hAnsi="Arial" w:cs="Arial"/>
          <w:b/>
          <w:bCs/>
          <w:color w:val="222222"/>
          <w:sz w:val="19"/>
        </w:rPr>
        <w:t> Tuesday 8/2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, with request that coaches get assistants back to him by 8/5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Tony will get CORI’s going for any needing them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AR: Jason D. will have final </w:t>
      </w:r>
      <w:proofErr w:type="gram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coaches</w:t>
      </w:r>
      <w:proofErr w:type="gramEnd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jackets/</w:t>
      </w:r>
      <w:proofErr w:type="spell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hoodies</w:t>
      </w:r>
      <w:proofErr w:type="spellEnd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ready for </w:t>
      </w:r>
      <w:proofErr w:type="spell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Caine</w:t>
      </w:r>
      <w:proofErr w:type="spellEnd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to order on 8/8.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Lori/Jason P. to communicate coaches meeting for U6/U8 on September 6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Discussed collaboration with Princeton/Paxton.</w:t>
      </w:r>
      <w:proofErr w:type="gramEnd"/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Chris to send out instructions to U14B in Paxton on registering.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We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need a future discussion about how we can reduce the last minute combining of teams in the future.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Field lining will be on Aug 13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, with back up on Aug 20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to finish up.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Wayne to send out communication to the league requesting help.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AR: Discussion needs to happen at the end of season </w:t>
      </w:r>
      <w:proofErr w:type="gram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about  new</w:t>
      </w:r>
      <w:proofErr w:type="gramEnd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goals at CTMS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Wayne will send list of coaches to Brian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Brian will make a schedule for lining the fields starting the week of 8/22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Discussed port-a-potties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Jen to call and get them ordered for CTMS/</w:t>
      </w:r>
      <w:proofErr w:type="spell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Naquag</w:t>
      </w:r>
      <w:proofErr w:type="spellEnd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/Glenwood/Community Center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Equipment discussions – uniforms/balls/first aid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AR: Jason and Lori to finalize U8 teams by 8/1 and upload into Blue Sombrero for </w:t>
      </w:r>
      <w:proofErr w:type="spell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Caine</w:t>
      </w:r>
      <w:proofErr w:type="spellEnd"/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lastRenderedPageBreak/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Caine</w:t>
      </w:r>
      <w:proofErr w:type="spell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to order coaches uniforms similar to last year’s sizes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Will order 40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  size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3 balls and get some from Dick’s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Will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order 2 new balls per team for U10 and above (sizes 4/5)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Jason brought up need to communicate dates to the league and sent out email.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Looked at U6 coaching situation.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>    First two sessions are covered, but 3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 w:rsidRPr="004974F7">
        <w:rPr>
          <w:rFonts w:ascii="Arial" w:eastAsia="Times New Roman" w:hAnsi="Arial" w:cs="Arial"/>
          <w:color w:val="222222"/>
          <w:sz w:val="19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session is lacking help.  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 :</w:t>
      </w:r>
      <w:proofErr w:type="gramEnd"/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Jason P. to send out requests to parents in that session to get help soon. 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CORI takes up to 2 weeks and so we need to have this in place by 8/15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Talked about the HS half-time game.</w:t>
      </w:r>
      <w:proofErr w:type="gramEnd"/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We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are requesting that this be held on the Oct 13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games for both Boys/Girls teams.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Everyone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had a blast last year and we want to involve U10/U12 again this year.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Discussion was held about whether there should be two separate games on the field, or just one, to help more kids have touches.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This will have to be decided at the game, based on how many show up.  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974F7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Most likely there is not time to really have two games set up and going.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It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was suggested that board members show up to this event as an opportunity to talk to coaches and parents and get feedback about the season.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Verified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this was not the same night as parent teacher conferences like it was last year.  (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parking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was an issue)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Jason D. will get dates finalized with WRHS coaches.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Raffle was discussed.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Ken showed everyone the tickets he ordered (2500)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Plans are to have envelopes ready for the coaches meeting on Aug 16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</w:rPr>
        <w:t> 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for U10 and above.  And U8 will get them on Sep 6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, U6 on Sep 10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Saturday session will need Board member help on Sep 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10</w:t>
      </w:r>
      <w:r w:rsidRPr="004974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to organize uniform handout/raffle/kids bags/selling magnets.  We want to make sure that it is easy for parents to find where to go.  Have a tent, and a couple of 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tables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setup to make it obvious as we get started.  We want to make a good impression with the young kids as they start.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974F7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>Next meeting will be the night of the raffle.  </w:t>
      </w:r>
      <w:r w:rsidRPr="004974F7">
        <w:rPr>
          <w:rFonts w:ascii="Arial" w:eastAsia="Times New Roman" w:hAnsi="Arial" w:cs="Arial"/>
          <w:color w:val="222222"/>
          <w:sz w:val="19"/>
        </w:rPr>
        <w:t> Oct 6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, we will have raffle at</w:t>
      </w:r>
      <w:r w:rsidRPr="004974F7">
        <w:rPr>
          <w:rFonts w:ascii="Arial" w:eastAsia="Times New Roman" w:hAnsi="Arial" w:cs="Arial"/>
          <w:color w:val="222222"/>
          <w:sz w:val="19"/>
        </w:rPr>
        <w:t> 6pm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, and meeting will start at</w:t>
      </w:r>
      <w:r w:rsidRPr="004974F7">
        <w:rPr>
          <w:rFonts w:ascii="Arial" w:eastAsia="Times New Roman" w:hAnsi="Arial" w:cs="Arial"/>
          <w:color w:val="222222"/>
          <w:sz w:val="19"/>
        </w:rPr>
        <w:t> 7pm</w:t>
      </w:r>
      <w:r w:rsidRPr="004974F7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974F7" w:rsidRPr="004974F7" w:rsidRDefault="004974F7" w:rsidP="00497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Symbol" w:eastAsia="Times New Roman" w:hAnsi="Symbol" w:cs="Arial"/>
          <w:color w:val="222222"/>
          <w:sz w:val="19"/>
          <w:szCs w:val="19"/>
        </w:rPr>
        <w:lastRenderedPageBreak/>
        <w:t></w:t>
      </w:r>
      <w:r w:rsidRPr="00497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497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AR: Kate will schedule the library for Oct 6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4974F7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</w:t>
      </w:r>
      <w:r w:rsidRPr="004974F7">
        <w:rPr>
          <w:rFonts w:ascii="Arial" w:eastAsia="Times New Roman" w:hAnsi="Arial" w:cs="Arial"/>
          <w:b/>
          <w:bCs/>
          <w:color w:val="222222"/>
          <w:sz w:val="19"/>
        </w:rPr>
        <w:t> 6-9pm </w:t>
      </w:r>
      <w:r w:rsidRPr="004974F7">
        <w:rPr>
          <w:rFonts w:ascii="Arial" w:eastAsia="Times New Roman" w:hAnsi="Arial" w:cs="Arial"/>
          <w:b/>
          <w:bCs/>
          <w:color w:val="222222"/>
          <w:sz w:val="19"/>
          <w:szCs w:val="19"/>
        </w:rPr>
        <w:t>in the large room</w:t>
      </w:r>
    </w:p>
    <w:p w:rsidR="00E5054D" w:rsidRPr="004974F7" w:rsidRDefault="004974F7" w:rsidP="0049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We discussed picture day.    There is more leaning towards not having it any more.   </w:t>
      </w:r>
      <w:proofErr w:type="spell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Caine</w:t>
      </w:r>
      <w:proofErr w:type="spell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and others will talk to Christian about doing it, but lately weather has made it hard, and we don’t always get a good turnout.   A lot of people have so many </w:t>
      </w:r>
      <w:proofErr w:type="gramStart"/>
      <w:r w:rsidRPr="004974F7">
        <w:rPr>
          <w:rFonts w:ascii="Arial" w:eastAsia="Times New Roman" w:hAnsi="Arial" w:cs="Arial"/>
          <w:color w:val="222222"/>
          <w:sz w:val="19"/>
          <w:szCs w:val="19"/>
        </w:rPr>
        <w:t>pictures, that</w:t>
      </w:r>
      <w:proofErr w:type="gramEnd"/>
      <w:r w:rsidRPr="004974F7">
        <w:rPr>
          <w:rFonts w:ascii="Arial" w:eastAsia="Times New Roman" w:hAnsi="Arial" w:cs="Arial"/>
          <w:color w:val="222222"/>
          <w:sz w:val="19"/>
          <w:szCs w:val="19"/>
        </w:rPr>
        <w:t xml:space="preserve"> doing a picture day, doesn’t matter as much anymore.</w:t>
      </w:r>
    </w:p>
    <w:sectPr w:rsidR="00E5054D" w:rsidRPr="004974F7" w:rsidSect="00E5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4F7"/>
    <w:rsid w:val="0012398F"/>
    <w:rsid w:val="001B43EC"/>
    <w:rsid w:val="004974F7"/>
    <w:rsid w:val="006A0661"/>
    <w:rsid w:val="00763C5A"/>
    <w:rsid w:val="007E318A"/>
    <w:rsid w:val="00BE4EC9"/>
    <w:rsid w:val="00C2665B"/>
    <w:rsid w:val="00E5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4F7"/>
  </w:style>
  <w:style w:type="character" w:customStyle="1" w:styleId="aqj">
    <w:name w:val="aqj"/>
    <w:basedOn w:val="DefaultParagraphFont"/>
    <w:rsid w:val="0049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>Ricoh Corp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DeStratis</dc:creator>
  <cp:lastModifiedBy>Jason DeStratis</cp:lastModifiedBy>
  <cp:revision>1</cp:revision>
  <dcterms:created xsi:type="dcterms:W3CDTF">2016-07-31T14:09:00Z</dcterms:created>
  <dcterms:modified xsi:type="dcterms:W3CDTF">2016-07-31T14:10:00Z</dcterms:modified>
</cp:coreProperties>
</file>